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6DB3B">
      <w:pPr>
        <w:ind w:firstLine="1104" w:firstLineChars="250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福鼎市医学生安全管理协议书</w:t>
      </w:r>
    </w:p>
    <w:p w14:paraId="149BE2D7"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甲方：福鼎市医院    </w:t>
      </w:r>
      <w:r>
        <w:rPr>
          <w:rFonts w:hint="eastAsia" w:ascii="宋体" w:hAnsi="宋体"/>
          <w:sz w:val="28"/>
          <w:szCs w:val="28"/>
        </w:rPr>
        <w:t>福建中医药大学附属福鼎医院</w:t>
      </w:r>
    </w:p>
    <w:p w14:paraId="77B23E88"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</w:p>
    <w:p w14:paraId="58F1F755"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乙方（学生）：姓名：__________ 性别：____ 年龄：____身份证号：____________________所在院校：____________________专业：__________ 学历：__________联系电话：__________ 紧急联系人：__________ 紧急联系电话：__________</w:t>
      </w:r>
    </w:p>
    <w:p w14:paraId="252156AC">
      <w:pPr>
        <w:spacing w:line="520" w:lineRule="exact"/>
        <w:rPr>
          <w:rFonts w:hint="eastAsia"/>
          <w:sz w:val="28"/>
          <w:szCs w:val="28"/>
        </w:rPr>
      </w:pPr>
    </w:p>
    <w:p w14:paraId="5025F711">
      <w:pPr>
        <w:spacing w:line="520" w:lineRule="exact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为规范我院医学生</w:t>
      </w:r>
      <w:r>
        <w:rPr>
          <w:rFonts w:hint="eastAsia"/>
          <w:sz w:val="28"/>
          <w:szCs w:val="28"/>
          <w:lang w:val="en-US" w:eastAsia="zh-CN"/>
        </w:rPr>
        <w:t>学习</w:t>
      </w:r>
      <w:r>
        <w:rPr>
          <w:rFonts w:hint="eastAsia"/>
          <w:sz w:val="28"/>
          <w:szCs w:val="28"/>
        </w:rPr>
        <w:t>管理，明确甲乙双方在工作学习、日常起居、人身财产及医疗安全等方面权利与义务，保障教学秩序、医疗秩序及学生自身安全，经双方自愿协商，签订本协议，共同遵照执行。</w:t>
      </w:r>
    </w:p>
    <w:p w14:paraId="15FF42FF"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一、协议期限自______年____月____日起至______年____月____日止，期满自动终止；如需延期，双方另行签订补充协议。</w:t>
      </w:r>
    </w:p>
    <w:p w14:paraId="1132F983">
      <w:pPr>
        <w:spacing w:line="520" w:lineRule="exact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二、工作学习管理约定</w:t>
      </w:r>
    </w:p>
    <w:p w14:paraId="2E6451C9">
      <w:pPr>
        <w:spacing w:line="520" w:lineRule="exact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</w:t>
      </w:r>
      <w:r>
        <w:rPr>
          <w:rFonts w:hint="eastAsia"/>
          <w:color w:val="auto"/>
          <w:sz w:val="28"/>
          <w:szCs w:val="28"/>
        </w:rPr>
        <w:t>严格遵守医院各项规章制度、科室考勤制度、医疗核心制度</w:t>
      </w:r>
      <w:r>
        <w:rPr>
          <w:rFonts w:hint="eastAsia"/>
          <w:color w:val="auto"/>
          <w:sz w:val="28"/>
          <w:szCs w:val="28"/>
          <w:lang w:eastAsia="zh-CN"/>
        </w:rPr>
        <w:t>、</w:t>
      </w:r>
      <w:r>
        <w:rPr>
          <w:rFonts w:hint="eastAsia"/>
          <w:color w:val="auto"/>
          <w:sz w:val="28"/>
          <w:szCs w:val="28"/>
        </w:rPr>
        <w:t>教学轮转安排</w:t>
      </w:r>
      <w:r>
        <w:rPr>
          <w:rFonts w:hint="eastAsia"/>
          <w:color w:val="auto"/>
          <w:sz w:val="28"/>
          <w:szCs w:val="28"/>
          <w:lang w:val="en-US" w:eastAsia="zh-CN"/>
        </w:rPr>
        <w:t>及</w:t>
      </w:r>
      <w:r>
        <w:rPr>
          <w:rFonts w:hint="eastAsia"/>
          <w:color w:val="auto"/>
          <w:sz w:val="28"/>
          <w:szCs w:val="28"/>
          <w:lang w:eastAsia="zh-CN"/>
        </w:rPr>
        <w:t>课程表</w:t>
      </w:r>
      <w:r>
        <w:rPr>
          <w:rFonts w:hint="eastAsia"/>
          <w:color w:val="auto"/>
          <w:sz w:val="28"/>
          <w:szCs w:val="28"/>
        </w:rPr>
        <w:t>，服从科主任、带教老师工作安排，</w:t>
      </w:r>
      <w:r>
        <w:rPr>
          <w:rFonts w:hint="eastAsia"/>
          <w:color w:val="auto"/>
          <w:sz w:val="28"/>
          <w:szCs w:val="28"/>
          <w:lang w:val="en-US" w:eastAsia="zh-CN"/>
        </w:rPr>
        <w:t>学习期间</w:t>
      </w:r>
      <w:r>
        <w:rPr>
          <w:rFonts w:hint="eastAsia"/>
          <w:color w:val="auto"/>
          <w:sz w:val="28"/>
          <w:szCs w:val="28"/>
        </w:rPr>
        <w:t>不迟到、早退、旷工</w:t>
      </w:r>
      <w:r>
        <w:rPr>
          <w:rFonts w:hint="eastAsia"/>
          <w:color w:val="auto"/>
          <w:sz w:val="28"/>
          <w:szCs w:val="28"/>
          <w:lang w:eastAsia="zh-CN"/>
        </w:rPr>
        <w:t>（</w:t>
      </w:r>
      <w:r>
        <w:rPr>
          <w:rFonts w:hint="eastAsia"/>
          <w:color w:val="auto"/>
          <w:sz w:val="28"/>
          <w:szCs w:val="28"/>
          <w:lang w:val="en-US" w:eastAsia="zh-CN"/>
        </w:rPr>
        <w:t>或</w:t>
      </w:r>
      <w:r>
        <w:rPr>
          <w:rFonts w:hint="eastAsia"/>
          <w:color w:val="auto"/>
          <w:sz w:val="28"/>
          <w:szCs w:val="28"/>
          <w:lang w:eastAsia="zh-CN"/>
        </w:rPr>
        <w:t>旷课）</w:t>
      </w:r>
      <w:r>
        <w:rPr>
          <w:rFonts w:hint="eastAsia"/>
          <w:color w:val="auto"/>
          <w:sz w:val="28"/>
          <w:szCs w:val="28"/>
        </w:rPr>
        <w:t>、擅自脱岗、串岗。认</w:t>
      </w:r>
      <w:r>
        <w:rPr>
          <w:rFonts w:hint="eastAsia"/>
          <w:b w:val="0"/>
          <w:bCs w:val="0"/>
          <w:color w:val="auto"/>
          <w:sz w:val="28"/>
          <w:szCs w:val="28"/>
        </w:rPr>
        <w:t>真完成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上课、临床见习、</w:t>
      </w:r>
      <w:r>
        <w:rPr>
          <w:rFonts w:hint="eastAsia"/>
          <w:b w:val="0"/>
          <w:bCs w:val="0"/>
          <w:color w:val="auto"/>
          <w:sz w:val="28"/>
          <w:szCs w:val="28"/>
        </w:rPr>
        <w:t>临床实操、病历书写、查房值班、病例讨论、技能训练等学习任务，虚心求教，刻苦钻研专业知识，积极参与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医院内</w:t>
      </w:r>
      <w:r>
        <w:rPr>
          <w:rFonts w:hint="eastAsia"/>
          <w:sz w:val="28"/>
          <w:szCs w:val="28"/>
        </w:rPr>
        <w:t>业务学习、培训及考核。严守医疗执业规范，严禁独立开具处方、下达医嘱、独立操作有创诊疗、私自接诊处置患者，所有医疗行为必须在带教医师全程指导监督下进行，严禁违规行医。尊重患者及家属，文明行医，规范言行，妥善处理医患沟通事宜，严禁与患者及家属发生争执、冲突，严禁泄露患者隐私、医院诊疗信息及内部工作机密。爱护医院医疗设备、办公设施、医疗器械及公共财物，规范操作仪器设备。</w:t>
      </w:r>
      <w:r>
        <w:rPr>
          <w:rFonts w:hint="eastAsia"/>
          <w:sz w:val="28"/>
          <w:szCs w:val="28"/>
          <w:lang w:val="en-US" w:eastAsia="zh-CN"/>
        </w:rPr>
        <w:t>学习</w:t>
      </w:r>
      <w:r>
        <w:rPr>
          <w:rFonts w:hint="eastAsia"/>
          <w:sz w:val="28"/>
          <w:szCs w:val="28"/>
        </w:rPr>
        <w:t>期间不得擅自调换轮转科室、私自外出离岗，如需请假严格履行医院请假审批流程，事假、病假按规定报备</w:t>
      </w:r>
      <w:r>
        <w:rPr>
          <w:rFonts w:hint="eastAsia"/>
          <w:color w:val="auto"/>
          <w:sz w:val="28"/>
          <w:szCs w:val="28"/>
        </w:rPr>
        <w:t>，未经批准擅自离岗按旷工</w:t>
      </w:r>
      <w:r>
        <w:rPr>
          <w:rFonts w:hint="eastAsia"/>
          <w:color w:val="auto"/>
          <w:sz w:val="28"/>
          <w:szCs w:val="28"/>
          <w:lang w:eastAsia="zh-CN"/>
        </w:rPr>
        <w:t>（课）</w:t>
      </w:r>
      <w:r>
        <w:rPr>
          <w:rFonts w:hint="eastAsia"/>
          <w:color w:val="auto"/>
          <w:sz w:val="28"/>
          <w:szCs w:val="28"/>
        </w:rPr>
        <w:t>处理。严禁在工作</w:t>
      </w:r>
      <w:r>
        <w:rPr>
          <w:rFonts w:hint="eastAsia"/>
          <w:color w:val="auto"/>
          <w:sz w:val="28"/>
          <w:szCs w:val="28"/>
          <w:lang w:eastAsia="zh-CN"/>
        </w:rPr>
        <w:t>（</w:t>
      </w:r>
      <w:r>
        <w:rPr>
          <w:rFonts w:hint="eastAsia"/>
          <w:color w:val="auto"/>
          <w:sz w:val="28"/>
          <w:szCs w:val="28"/>
          <w:lang w:val="en-US" w:eastAsia="zh-CN"/>
        </w:rPr>
        <w:t>或</w:t>
      </w:r>
      <w:r>
        <w:rPr>
          <w:rFonts w:hint="eastAsia"/>
          <w:color w:val="auto"/>
          <w:sz w:val="28"/>
          <w:szCs w:val="28"/>
          <w:lang w:eastAsia="zh-CN"/>
        </w:rPr>
        <w:t>上课）</w:t>
      </w:r>
      <w:r>
        <w:rPr>
          <w:rFonts w:hint="eastAsia"/>
          <w:color w:val="auto"/>
          <w:sz w:val="28"/>
          <w:szCs w:val="28"/>
        </w:rPr>
        <w:t>时间玩手机、追剧、闲聊、干与工作学习无关事务。若因乙方个人违规操作或违反上述规</w:t>
      </w:r>
      <w:r>
        <w:rPr>
          <w:rFonts w:hint="eastAsia"/>
          <w:sz w:val="28"/>
          <w:szCs w:val="28"/>
        </w:rPr>
        <w:t>定，给甲方造成损失，由乙方全额承担赔偿责任。</w:t>
      </w:r>
    </w:p>
    <w:p w14:paraId="5C69E6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三、日常生活管理约定</w:t>
      </w:r>
    </w:p>
    <w:p w14:paraId="593A18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乙方自觉遵守医院宿舍及院区住宿管理规定，服从宿舍管理人员统一管理，保持住宿区域干净整洁，做好内务整理。和睦相处，团结室友，严禁在宿舍酗酒、赌博、打架斗殴、聚众喧闹、私自留宿外来人员，严禁违规使用大功率电器、明火、易燃易爆物品，杜绝消防隐患。合理规划作息时间，保证充足休息，不熬夜、不夜不归宿，养成良好生活习惯，以良好状态投入临床学习工作。自觉遵守院区环境卫生、就餐秩序、公共秩序，不乱扔垃圾、不乱贴乱画，维护医院整体环境与秩序。</w:t>
      </w:r>
    </w:p>
    <w:p w14:paraId="72D007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2、原则上</w:t>
      </w:r>
      <w:r>
        <w:rPr>
          <w:rFonts w:hint="eastAsia" w:ascii="宋体" w:hAnsi="宋体"/>
          <w:sz w:val="28"/>
          <w:szCs w:val="28"/>
        </w:rPr>
        <w:t>不允许</w:t>
      </w:r>
      <w:r>
        <w:rPr>
          <w:rFonts w:hint="eastAsia"/>
          <w:sz w:val="28"/>
          <w:szCs w:val="28"/>
        </w:rPr>
        <w:t>乙方</w:t>
      </w:r>
      <w:r>
        <w:rPr>
          <w:rFonts w:hint="eastAsia" w:ascii="宋体" w:hAnsi="宋体"/>
          <w:sz w:val="28"/>
          <w:szCs w:val="28"/>
        </w:rPr>
        <w:t>在外过夜或租房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自联学生除外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。因个人原因可以申请退宿外出居住，但须提前向</w:t>
      </w:r>
      <w:r>
        <w:rPr>
          <w:rFonts w:hint="eastAsia" w:ascii="宋体" w:hAnsi="宋体"/>
          <w:sz w:val="28"/>
          <w:szCs w:val="28"/>
          <w:lang w:val="en-US" w:eastAsia="zh-CN"/>
        </w:rPr>
        <w:t>科教科（</w:t>
      </w:r>
      <w:r>
        <w:rPr>
          <w:rFonts w:hint="eastAsia" w:ascii="宋体" w:hAnsi="宋体"/>
          <w:sz w:val="28"/>
          <w:szCs w:val="28"/>
        </w:rPr>
        <w:t>教学办</w:t>
      </w:r>
      <w:r>
        <w:rPr>
          <w:rFonts w:hint="eastAsia" w:ascii="宋体" w:hAnsi="宋体"/>
          <w:sz w:val="28"/>
          <w:szCs w:val="28"/>
          <w:lang w:val="en-US" w:eastAsia="zh-CN"/>
        </w:rPr>
        <w:t>）</w:t>
      </w:r>
      <w:r>
        <w:rPr>
          <w:rFonts w:hint="eastAsia" w:ascii="宋体" w:hAnsi="宋体"/>
          <w:sz w:val="28"/>
          <w:szCs w:val="28"/>
        </w:rPr>
        <w:t>提出申请，由学校/导师及家长签字确认后，按流程办理相关退宿手续，一旦退宿将不会再安排院内寝室并且在外期间</w:t>
      </w:r>
      <w:bookmarkStart w:id="0" w:name="OLE_LINK1"/>
      <w:bookmarkStart w:id="1" w:name="OLE_LINK2"/>
      <w:r>
        <w:rPr>
          <w:rFonts w:hint="eastAsia" w:ascii="宋体" w:hAnsi="宋体"/>
          <w:sz w:val="28"/>
          <w:szCs w:val="28"/>
        </w:rPr>
        <w:t>一切责任由乙方自己承担</w:t>
      </w:r>
      <w:bookmarkEnd w:id="0"/>
      <w:bookmarkEnd w:id="1"/>
      <w:r>
        <w:rPr>
          <w:rFonts w:hint="eastAsia" w:ascii="宋体" w:hAnsi="宋体"/>
          <w:sz w:val="28"/>
          <w:szCs w:val="28"/>
        </w:rPr>
        <w:t>。若有擅自长期外出搬离宿舍居住者，一经查实，予以严重处分并取消院内住宿资格，其擅自在外期间一切责任由乙方自己承担。请同寝室成员协助做好监督，若发现包庇、联合欺骗管理者将视情节严重给予相关处分和取消院内住宿资格。研究生确因工作特殊仅需偶尔不定期未住在院内宿舍者，必须向科教科申请长期假条并及时转交给宿舍管理员，外住期间一切责任由行为人自己承担；若未交假条且不签到被通报三次以上者，将直接取消住宿资格并承担一切后果。</w:t>
      </w:r>
    </w:p>
    <w:p w14:paraId="743B4ACB"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  <w:r>
        <w:rPr>
          <w:rFonts w:hint="eastAsia"/>
          <w:sz w:val="28"/>
          <w:szCs w:val="28"/>
          <w:lang w:val="en-US" w:eastAsia="zh-CN"/>
        </w:rPr>
        <w:t>医院外</w:t>
      </w:r>
      <w:r>
        <w:rPr>
          <w:rFonts w:hint="eastAsia"/>
          <w:sz w:val="28"/>
          <w:szCs w:val="28"/>
        </w:rPr>
        <w:t>自行居住学生，需提前向医院报备详细居住地址、居住人员信息</w:t>
      </w:r>
      <w:bookmarkStart w:id="2" w:name="_GoBack"/>
      <w:bookmarkEnd w:id="2"/>
      <w:r>
        <w:rPr>
          <w:rFonts w:hint="eastAsia"/>
          <w:sz w:val="28"/>
          <w:szCs w:val="28"/>
        </w:rPr>
        <w:t>，定期报备居住变动情况，主动告知日常出行路线。自觉注重个人饮食卫生，不吃不洁食物，规律饮食，防范肠胃疾病、传染性疾病发生。</w:t>
      </w:r>
    </w:p>
    <w:p w14:paraId="0F6BE957">
      <w:pPr>
        <w:spacing w:line="520" w:lineRule="exact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四、全方位安全管理约定</w:t>
      </w:r>
    </w:p>
    <w:p w14:paraId="65635A2F">
      <w:pPr>
        <w:spacing w:line="520" w:lineRule="exact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医疗安全严格执行查对制度、无菌操作原则，杜绝因疏忽大意造成医疗差错、院内感染、诊疗失误等问题。发生医疗意外、突发诊疗状况、医患纠纷第一时间上报带教老师及科室负责人，不得隐瞒、私自处置。严格做好职业防护，规范佩戴口罩、手套、防护服等防护用品，妥善处置医疗废物，防范针刺伤、血液体液接触等职业暴露风险；发生职业暴露立即按医院流程处置并上报备案。</w:t>
      </w:r>
    </w:p>
    <w:p w14:paraId="3341F867">
      <w:pPr>
        <w:spacing w:line="520" w:lineRule="exact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人身与出行安全上下班、外出出行自觉遵守交通法规，骑行、驾车规范出行，不无证驾驶、不酒后驾车，夜间尽量结伴出行，不走偏僻危险路段，远离危险场所。严禁参与打架斗殴、寻衅滋事、网络借贷、电信诈骗、非法传销、涉黄涉赌涉毒等一切违法违规违纪活动，一经发现立即终止</w:t>
      </w:r>
      <w:r>
        <w:rPr>
          <w:rFonts w:hint="eastAsia"/>
          <w:color w:val="FF0000"/>
          <w:sz w:val="28"/>
          <w:szCs w:val="28"/>
          <w:lang w:val="en-US" w:eastAsia="zh-CN"/>
        </w:rPr>
        <w:t>学习</w:t>
      </w:r>
      <w:r>
        <w:rPr>
          <w:rFonts w:hint="eastAsia"/>
          <w:sz w:val="28"/>
          <w:szCs w:val="28"/>
        </w:rPr>
        <w:t>并通报所在院校，情节严重移交公安机关处理。</w:t>
      </w:r>
      <w:r>
        <w:rPr>
          <w:rFonts w:hint="eastAsia"/>
          <w:sz w:val="28"/>
          <w:szCs w:val="28"/>
          <w:lang w:eastAsia="zh-CN"/>
        </w:rPr>
        <w:t>增强</w:t>
      </w:r>
      <w:r>
        <w:rPr>
          <w:rFonts w:hint="eastAsia"/>
          <w:sz w:val="28"/>
          <w:szCs w:val="28"/>
        </w:rPr>
        <w:t>自我防范意识，不轻信陌生人员，不随意透露个人及家庭信息，谨防网络诈骗、电信诈骗、求职诈骗等各类诈骗行为。节假日、休息日外出游玩、返乡、探亲必须提前向科室及教学管理部门报备去向、出行方式、往返时间，保持通讯24小时畅通。夏季注意防暑防汛，冬季注意防寒防滑，极端天气减少不必要外出，提升自然灾害、突发意外自救自护能力。</w:t>
      </w:r>
    </w:p>
    <w:p w14:paraId="1099246F">
      <w:pPr>
        <w:spacing w:line="520" w:lineRule="exact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（三）财产与网络安全妥善保管个人手机、电脑、现金、证件等私人财物</w:t>
      </w:r>
      <w:r>
        <w:rPr>
          <w:rFonts w:hint="eastAsia"/>
          <w:sz w:val="28"/>
          <w:szCs w:val="28"/>
          <w:lang w:eastAsia="zh-CN"/>
        </w:rPr>
        <w:t>，在</w:t>
      </w:r>
      <w:r>
        <w:rPr>
          <w:rFonts w:hint="eastAsia"/>
          <w:sz w:val="28"/>
          <w:szCs w:val="28"/>
        </w:rPr>
        <w:t>宿舍、值班室随手锁门，做好防盗</w:t>
      </w:r>
      <w:r>
        <w:rPr>
          <w:rFonts w:hint="eastAsia"/>
          <w:strike w:val="0"/>
          <w:dstrike w:val="0"/>
          <w:sz w:val="28"/>
          <w:szCs w:val="28"/>
        </w:rPr>
        <w:t>措施，财物丢失自行承担责任。</w:t>
      </w:r>
      <w:r>
        <w:rPr>
          <w:rFonts w:hint="eastAsia"/>
          <w:sz w:val="28"/>
          <w:szCs w:val="28"/>
        </w:rPr>
        <w:t>文明上网，理性发言，不在网络平台发布有损医院形象、医患矛盾、不当言论、不实信息，不传播谣言、低俗及违法内容。不私自添加患者及家属私人社交账号，不私下收受患者礼品、红包、宴请，严守医德医风底线。</w:t>
      </w:r>
    </w:p>
    <w:p w14:paraId="19FA7E81">
      <w:pPr>
        <w:spacing w:line="520" w:lineRule="exact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健康安全乙方如实告知自身既往病史、过敏史、传染性疾病史，如有身体不适及时就医并向带教老师报备，不得隐瞒重大疾病带病高强度工作。自觉配合医院传染病筛查、健康体检等相关工作，主动做好个人健康监测。</w:t>
      </w:r>
    </w:p>
    <w:p w14:paraId="369F54F3">
      <w:pPr>
        <w:spacing w:line="520" w:lineRule="exact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五、双方责任与义务</w:t>
      </w:r>
    </w:p>
    <w:p w14:paraId="39889FAF">
      <w:pPr>
        <w:spacing w:line="520" w:lineRule="exact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（一）甲方责任</w:t>
      </w:r>
    </w:p>
    <w:p w14:paraId="38EBD4A8">
      <w:pPr>
        <w:spacing w:line="520" w:lineRule="exact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1、对乙方开展岗前安全教育、医德医风培训、院感培训、规章制度培训。</w:t>
      </w:r>
    </w:p>
    <w:p w14:paraId="7980DC2E">
      <w:pPr>
        <w:spacing w:line="520" w:lineRule="exact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2、为院内住宿学生提供基础住宿条件，做好宿舍基础安全管理。及时关心乙方学习、生活及心理状态，及时疏导解决合理诉求。</w:t>
      </w:r>
    </w:p>
    <w:p w14:paraId="5A936B5F">
      <w:pPr>
        <w:spacing w:line="520" w:lineRule="exact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3、依法依规保障乙方在正常</w:t>
      </w:r>
      <w:r>
        <w:rPr>
          <w:rFonts w:hint="eastAsia"/>
          <w:color w:val="FF0000"/>
          <w:sz w:val="28"/>
          <w:szCs w:val="28"/>
          <w:lang w:val="en-US" w:eastAsia="zh-CN"/>
        </w:rPr>
        <w:t>学习</w:t>
      </w:r>
      <w:r>
        <w:rPr>
          <w:rFonts w:hint="eastAsia"/>
          <w:sz w:val="28"/>
          <w:szCs w:val="28"/>
        </w:rPr>
        <w:t>工作期间合理权益。</w:t>
      </w:r>
    </w:p>
    <w:p w14:paraId="239A8C18">
      <w:pPr>
        <w:spacing w:line="520" w:lineRule="exact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（二）乙方责任</w:t>
      </w:r>
    </w:p>
    <w:p w14:paraId="43282F00">
      <w:pPr>
        <w:spacing w:line="520" w:lineRule="exact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自觉接受医院、科室、带教老师全方位管理与考核，服从各项管理规定。因个人违规违纪、擅自行动、不听管理造成人身伤害、医疗事故、医患纠纷、财物损失、医院声誉受损等一切后果，全部由乙方自行承担全部法律责任、经济赔偿责任及相关处分。</w:t>
      </w:r>
    </w:p>
    <w:p w14:paraId="6B615E35">
      <w:pPr>
        <w:spacing w:line="520" w:lineRule="exact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/>
          <w:color w:val="FF0000"/>
          <w:sz w:val="28"/>
          <w:szCs w:val="28"/>
          <w:lang w:val="en-US" w:eastAsia="zh-CN"/>
        </w:rPr>
        <w:t>学习</w:t>
      </w:r>
      <w:r>
        <w:rPr>
          <w:rFonts w:hint="eastAsia"/>
          <w:sz w:val="28"/>
          <w:szCs w:val="28"/>
        </w:rPr>
        <w:t>期间发生打架斗殴、违法犯罪、严重违反院规校纪行为，甲方有权立即终止</w:t>
      </w:r>
      <w:r>
        <w:rPr>
          <w:rFonts w:hint="eastAsia"/>
          <w:color w:val="FF0000"/>
          <w:sz w:val="28"/>
          <w:szCs w:val="28"/>
          <w:lang w:val="en-US" w:eastAsia="zh-CN"/>
        </w:rPr>
        <w:t>学习</w:t>
      </w:r>
      <w:r>
        <w:rPr>
          <w:rFonts w:hint="eastAsia"/>
          <w:sz w:val="28"/>
          <w:szCs w:val="28"/>
        </w:rPr>
        <w:t>，不予出具</w:t>
      </w:r>
      <w:r>
        <w:rPr>
          <w:rFonts w:hint="eastAsia"/>
          <w:sz w:val="28"/>
          <w:szCs w:val="28"/>
          <w:lang w:val="en-US" w:eastAsia="zh-CN"/>
        </w:rPr>
        <w:t>学习鉴</w:t>
      </w:r>
      <w:r>
        <w:rPr>
          <w:rFonts w:hint="eastAsia"/>
          <w:sz w:val="28"/>
          <w:szCs w:val="28"/>
        </w:rPr>
        <w:t>定证明，并通报乙方所在学校及家长。</w:t>
      </w:r>
      <w:r>
        <w:rPr>
          <w:rFonts w:hint="eastAsia"/>
          <w:color w:val="FF0000"/>
          <w:sz w:val="28"/>
          <w:szCs w:val="28"/>
          <w:lang w:val="en-US" w:eastAsia="zh-CN"/>
        </w:rPr>
        <w:t>学习</w:t>
      </w:r>
      <w:r>
        <w:rPr>
          <w:rFonts w:hint="eastAsia"/>
          <w:sz w:val="28"/>
          <w:szCs w:val="28"/>
        </w:rPr>
        <w:t>期间非因甲方工作安排、非工作时间内发生的一切意外事故、人身损伤、财产损失，均由乙方自行承担全部责任，甲方不承担任何赔偿及连带责任。</w:t>
      </w:r>
    </w:p>
    <w:p w14:paraId="44A770BF">
      <w:pPr>
        <w:spacing w:line="520" w:lineRule="exact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3、乙方保证所填写个人信息、健康信息全部真实有效，隐瞒信息引发一切后果自行负责。</w:t>
      </w:r>
    </w:p>
    <w:p w14:paraId="3FEA3E99">
      <w:pPr>
        <w:spacing w:line="520" w:lineRule="exact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</w:rPr>
        <w:t>、其他约定本协议未尽事宜，由甲乙双方友好协商补充，补充条款与本协议具有同等法律效力。因履行本协议发生争议，双方优先协商解决，协商不成可向医院所在地人民法院提起诉讼。</w:t>
      </w:r>
    </w:p>
    <w:p w14:paraId="49A6925A">
      <w:pPr>
        <w:spacing w:line="520" w:lineRule="exact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本协议一式</w:t>
      </w:r>
      <w:r>
        <w:rPr>
          <w:rFonts w:hint="eastAsia"/>
          <w:sz w:val="28"/>
          <w:szCs w:val="28"/>
          <w:lang w:val="en-US" w:eastAsia="zh-CN"/>
        </w:rPr>
        <w:t>两</w:t>
      </w:r>
      <w:r>
        <w:rPr>
          <w:rFonts w:hint="eastAsia"/>
          <w:sz w:val="28"/>
          <w:szCs w:val="28"/>
        </w:rPr>
        <w:t>份，甲方医院存档一份、乙方学生</w:t>
      </w:r>
      <w:r>
        <w:rPr>
          <w:rFonts w:hint="eastAsia"/>
          <w:sz w:val="28"/>
          <w:szCs w:val="28"/>
          <w:lang w:val="en-US" w:eastAsia="zh-CN"/>
        </w:rPr>
        <w:t>自</w:t>
      </w:r>
      <w:r>
        <w:rPr>
          <w:rFonts w:hint="eastAsia"/>
          <w:sz w:val="28"/>
          <w:szCs w:val="28"/>
        </w:rPr>
        <w:t>留一份，自双方签字盖章之日起正式生效。</w:t>
      </w:r>
    </w:p>
    <w:p w14:paraId="2FBC9FDA">
      <w:pPr>
        <w:spacing w:line="520" w:lineRule="exact"/>
        <w:ind w:firstLine="420" w:firstLineChars="150"/>
        <w:rPr>
          <w:rFonts w:hint="eastAsia"/>
          <w:sz w:val="28"/>
          <w:szCs w:val="28"/>
        </w:rPr>
      </w:pPr>
    </w:p>
    <w:p w14:paraId="55A4B224">
      <w:pPr>
        <w:spacing w:line="520" w:lineRule="exact"/>
        <w:ind w:firstLine="420" w:firstLineChars="150"/>
        <w:rPr>
          <w:rFonts w:hint="eastAsia"/>
          <w:sz w:val="28"/>
          <w:szCs w:val="28"/>
        </w:rPr>
      </w:pPr>
    </w:p>
    <w:p w14:paraId="1B7433B3">
      <w:pPr>
        <w:spacing w:line="520" w:lineRule="exact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甲方（盖章）：______________</w:t>
      </w:r>
    </w:p>
    <w:p w14:paraId="0D5CE78D">
      <w:pPr>
        <w:spacing w:line="520" w:lineRule="exact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负责人/经办人签字：__________</w:t>
      </w:r>
    </w:p>
    <w:p w14:paraId="41D6DC72">
      <w:pPr>
        <w:spacing w:line="520" w:lineRule="exact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日期：______年____月____日</w:t>
      </w:r>
    </w:p>
    <w:p w14:paraId="644D0F7D">
      <w:pPr>
        <w:spacing w:line="520" w:lineRule="exact"/>
        <w:ind w:firstLine="420" w:firstLineChars="150"/>
        <w:rPr>
          <w:rFonts w:hint="eastAsia"/>
          <w:sz w:val="28"/>
          <w:szCs w:val="28"/>
        </w:rPr>
      </w:pPr>
    </w:p>
    <w:p w14:paraId="777D596A">
      <w:pPr>
        <w:spacing w:line="520" w:lineRule="exact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乙方（医学生签字按手印）：__________</w:t>
      </w:r>
    </w:p>
    <w:p w14:paraId="1422D06D">
      <w:pPr>
        <w:spacing w:line="520" w:lineRule="exact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紧急联系人签字：__________</w:t>
      </w:r>
    </w:p>
    <w:p w14:paraId="04B3FFD5">
      <w:pPr>
        <w:spacing w:line="520" w:lineRule="exact"/>
        <w:ind w:firstLine="420" w:firstLineChars="150"/>
      </w:pPr>
      <w:r>
        <w:rPr>
          <w:rFonts w:hint="eastAsia"/>
          <w:sz w:val="28"/>
          <w:szCs w:val="28"/>
        </w:rPr>
        <w:t>日期：______</w:t>
      </w:r>
      <w:r>
        <w:rPr>
          <w:rFonts w:hint="eastAsia"/>
        </w:rPr>
        <w:t>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A27"/>
    <w:rsid w:val="00207C19"/>
    <w:rsid w:val="00264ED0"/>
    <w:rsid w:val="003C030F"/>
    <w:rsid w:val="004E59DD"/>
    <w:rsid w:val="00E36A27"/>
    <w:rsid w:val="25905920"/>
    <w:rsid w:val="4663615F"/>
    <w:rsid w:val="4C7A60F9"/>
    <w:rsid w:val="693178C9"/>
    <w:rsid w:val="6E15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2813</Words>
  <Characters>2996</Characters>
  <Lines>21</Lines>
  <Paragraphs>6</Paragraphs>
  <TotalTime>5</TotalTime>
  <ScaleCrop>false</ScaleCrop>
  <LinksUpToDate>false</LinksUpToDate>
  <CharactersWithSpaces>3010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2026-05-18T09:36:00Z</dcterms:created>
  <dc:creator>Administrator</dc:creator>
  <cp:lastModifiedBy>菲</cp:lastModifiedBy>
  <dcterms:modified xsi:type="dcterms:W3CDTF">2026-05-21T01:49:12Z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eyJoZGlkIjoiNGViM2I4MjlkODUzNWRjNTBiZjBjNDUwY2U0YmU4MWMiLCJ1c2VySWQiOiI2NDMxMDQ3ODEifQ==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66D187E11FFC4EC0BEEC25B36AFAED37_13</vt:lpwstr>
  </property>
</Properties>
</file>